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FA52" w14:textId="77777777" w:rsidR="00406F1D" w:rsidRDefault="0007607D">
      <w:pPr>
        <w:pStyle w:val="Nagwek1"/>
        <w:spacing w:before="78"/>
        <w:ind w:right="7545"/>
        <w:jc w:val="both"/>
        <w:rPr>
          <w:b w:val="0"/>
          <w:bCs w:val="0"/>
        </w:rPr>
      </w:pPr>
      <w:r>
        <w:t>M</w:t>
      </w:r>
      <w:r>
        <w:rPr>
          <w:spacing w:val="1"/>
        </w:rPr>
        <w:t>i</w:t>
      </w:r>
      <w:r>
        <w:t>ch</w:t>
      </w:r>
      <w:r>
        <w:rPr>
          <w:spacing w:val="-3"/>
        </w:rPr>
        <w:t>a</w:t>
      </w:r>
      <w:r>
        <w:t>ł</w:t>
      </w:r>
      <w:r>
        <w:rPr>
          <w:spacing w:val="-2"/>
        </w:rPr>
        <w:t xml:space="preserve"> </w:t>
      </w:r>
      <w:r>
        <w:t>M</w:t>
      </w:r>
      <w:r>
        <w:rPr>
          <w:spacing w:val="1"/>
        </w:rPr>
        <w:t>i</w:t>
      </w:r>
      <w:r>
        <w:t>c</w:t>
      </w:r>
      <w:r>
        <w:rPr>
          <w:spacing w:val="-3"/>
        </w:rPr>
        <w:t>h</w:t>
      </w:r>
      <w:r>
        <w:t>als</w:t>
      </w:r>
      <w:r>
        <w:rPr>
          <w:spacing w:val="-3"/>
        </w:rPr>
        <w:t>k</w:t>
      </w:r>
      <w:r>
        <w:t>i</w:t>
      </w:r>
    </w:p>
    <w:p w14:paraId="2CDFEA77" w14:textId="77777777" w:rsidR="00406F1D" w:rsidRDefault="00406F1D">
      <w:pPr>
        <w:spacing w:before="2" w:line="180" w:lineRule="exact"/>
        <w:rPr>
          <w:sz w:val="18"/>
          <w:szCs w:val="18"/>
        </w:rPr>
      </w:pPr>
    </w:p>
    <w:p w14:paraId="2532A66E" w14:textId="35751463" w:rsidR="00406F1D" w:rsidRDefault="0007632B">
      <w:pPr>
        <w:pStyle w:val="Tekstpodstawowy"/>
        <w:spacing w:line="258" w:lineRule="auto"/>
        <w:ind w:right="117"/>
        <w:jc w:val="both"/>
      </w:pPr>
      <w:r w:rsidRPr="0007632B">
        <w:t xml:space="preserve">An expert with international operational experience in building </w:t>
      </w:r>
      <w:r w:rsidR="00D96F0A">
        <w:t xml:space="preserve">the </w:t>
      </w:r>
      <w:r w:rsidRPr="0007632B">
        <w:t xml:space="preserve">value of </w:t>
      </w:r>
      <w:r w:rsidR="00460D37">
        <w:t xml:space="preserve">the energy sector </w:t>
      </w:r>
      <w:r w:rsidRPr="0007632B">
        <w:t>companies. He has been associated with Polenergia Group since 2012, where he</w:t>
      </w:r>
      <w:r w:rsidR="00B73FBE">
        <w:t xml:space="preserve"> is in charge of</w:t>
      </w:r>
      <w:r w:rsidRPr="0007632B">
        <w:t xml:space="preserve"> supervi</w:t>
      </w:r>
      <w:r w:rsidR="00B73FBE">
        <w:t>sing</w:t>
      </w:r>
      <w:r w:rsidRPr="0007632B">
        <w:t xml:space="preserve"> </w:t>
      </w:r>
      <w:r w:rsidR="00460D37">
        <w:t xml:space="preserve">Polenergia's </w:t>
      </w:r>
      <w:r w:rsidRPr="0007632B">
        <w:t xml:space="preserve">investment portfolio in the </w:t>
      </w:r>
      <w:r w:rsidR="00460D37">
        <w:t xml:space="preserve">field </w:t>
      </w:r>
      <w:r w:rsidRPr="0007632B">
        <w:t>of strategy and business development, photovoltaics</w:t>
      </w:r>
      <w:r w:rsidR="00460D37">
        <w:t>,</w:t>
      </w:r>
      <w:r w:rsidRPr="0007632B">
        <w:t xml:space="preserve"> and </w:t>
      </w:r>
      <w:r w:rsidR="00460D37">
        <w:t xml:space="preserve">above </w:t>
      </w:r>
      <w:r w:rsidRPr="0007632B">
        <w:t>all wind energy. Since 2001</w:t>
      </w:r>
      <w:r w:rsidR="00460D37">
        <w:t>,</w:t>
      </w:r>
      <w:r w:rsidRPr="0007632B">
        <w:t xml:space="preserve"> he has been associated with the Kulczyk Investments Group where he held the position of Investment Director within the private equity </w:t>
      </w:r>
      <w:r w:rsidR="00460D37">
        <w:t xml:space="preserve">operations of the Group </w:t>
      </w:r>
      <w:r w:rsidRPr="0007632B">
        <w:t>in the oil</w:t>
      </w:r>
      <w:r w:rsidR="00226284">
        <w:t xml:space="preserve"> </w:t>
      </w:r>
      <w:r w:rsidRPr="0007632B">
        <w:t>&amp;</w:t>
      </w:r>
      <w:r w:rsidR="00226284">
        <w:t xml:space="preserve"> </w:t>
      </w:r>
      <w:r w:rsidRPr="0007632B">
        <w:t>gas</w:t>
      </w:r>
      <w:r w:rsidR="00460D37">
        <w:t xml:space="preserve"> and </w:t>
      </w:r>
      <w:r w:rsidRPr="0007632B">
        <w:t xml:space="preserve">energy sector. </w:t>
      </w:r>
      <w:r w:rsidR="00B73FBE">
        <w:t xml:space="preserve">He graduated from </w:t>
      </w:r>
      <w:r w:rsidRPr="0007632B">
        <w:t>Poznań University of Economics with a degree in Foreign Trade and completed post-graduate Executive Studies in Finance organized by the Warsaw School of Economics. In 2001</w:t>
      </w:r>
      <w:r w:rsidR="00B73FBE">
        <w:t>,</w:t>
      </w:r>
      <w:r w:rsidRPr="0007632B">
        <w:t xml:space="preserve"> he was awarded a Ph</w:t>
      </w:r>
      <w:r w:rsidR="00963298">
        <w:t>.</w:t>
      </w:r>
      <w:r w:rsidRPr="0007632B">
        <w:t>D</w:t>
      </w:r>
      <w:r w:rsidR="00963298">
        <w:t>.</w:t>
      </w:r>
      <w:r w:rsidRPr="0007632B">
        <w:t xml:space="preserve"> degree at Poznań University of Economics on the theory of shareholder value.</w:t>
      </w:r>
    </w:p>
    <w:p w14:paraId="2327A394" w14:textId="77777777" w:rsidR="00406F1D" w:rsidRDefault="00406F1D">
      <w:pPr>
        <w:spacing w:before="10" w:line="150" w:lineRule="exact"/>
        <w:rPr>
          <w:sz w:val="15"/>
          <w:szCs w:val="15"/>
        </w:rPr>
      </w:pPr>
    </w:p>
    <w:p w14:paraId="42BB2188" w14:textId="77777777" w:rsidR="00406F1D" w:rsidRDefault="0007607D">
      <w:pPr>
        <w:pStyle w:val="Nagwek1"/>
        <w:ind w:right="7482"/>
        <w:jc w:val="both"/>
        <w:rPr>
          <w:b w:val="0"/>
          <w:bCs w:val="0"/>
        </w:rPr>
      </w:pPr>
      <w:r>
        <w:rPr>
          <w:spacing w:val="-1"/>
        </w:rPr>
        <w:t>T</w:t>
      </w:r>
      <w:r>
        <w:t>omasz</w:t>
      </w:r>
      <w:r>
        <w:rPr>
          <w:spacing w:val="-2"/>
        </w:rPr>
        <w:t xml:space="preserve"> K</w:t>
      </w:r>
      <w:r>
        <w:t>i</w:t>
      </w:r>
      <w:r>
        <w:rPr>
          <w:spacing w:val="-2"/>
        </w:rPr>
        <w:t>e</w:t>
      </w:r>
      <w:r>
        <w:t>t</w:t>
      </w:r>
      <w:r>
        <w:rPr>
          <w:spacing w:val="-2"/>
        </w:rPr>
        <w:t>l</w:t>
      </w:r>
      <w:r>
        <w:t>iński</w:t>
      </w:r>
    </w:p>
    <w:p w14:paraId="20024429" w14:textId="77777777" w:rsidR="00406F1D" w:rsidRDefault="00406F1D">
      <w:pPr>
        <w:spacing w:before="1" w:line="180" w:lineRule="exact"/>
        <w:rPr>
          <w:sz w:val="18"/>
          <w:szCs w:val="18"/>
        </w:rPr>
      </w:pPr>
    </w:p>
    <w:p w14:paraId="11FDA600" w14:textId="221C658E" w:rsidR="00406F1D" w:rsidRDefault="006F4A59">
      <w:pPr>
        <w:pStyle w:val="Tekstpodstawowy"/>
        <w:spacing w:line="258" w:lineRule="auto"/>
        <w:ind w:right="115"/>
        <w:jc w:val="both"/>
        <w:rPr>
          <w:rFonts w:cs="Times New Roman"/>
        </w:rPr>
      </w:pPr>
      <w:r w:rsidRPr="006F4A59">
        <w:t xml:space="preserve">With Polenergia Group since 2011. Since 2020, he has been a Member of the Board and Chief Financial Officer. In </w:t>
      </w:r>
      <w:r w:rsidR="00226284">
        <w:t xml:space="preserve">the </w:t>
      </w:r>
      <w:r w:rsidRPr="006F4A59">
        <w:t>previous years</w:t>
      </w:r>
      <w:r w:rsidR="00226284">
        <w:t>,</w:t>
      </w:r>
      <w:r w:rsidRPr="006F4A59">
        <w:t xml:space="preserve"> he managed Corporate Finance and Controlling Department responsible for financial planning and management reporting in the Group. He also led many processes of obtaining debt financing and participated in numerous M&amp;A transactions. Prior to joining Polenergia, he gained professional experience at PwC where he specialized in financial risk management consult</w:t>
      </w:r>
      <w:r w:rsidR="007A190F">
        <w:t>at</w:t>
      </w:r>
      <w:r w:rsidRPr="006F4A59">
        <w:t>i</w:t>
      </w:r>
      <w:r w:rsidR="007A190F">
        <w:t>ons</w:t>
      </w:r>
      <w:r w:rsidRPr="006F4A59">
        <w:t xml:space="preserve"> for the largest financial institutions and enterprises in Poland and auditing financial statements of leading </w:t>
      </w:r>
      <w:r w:rsidR="007A190F">
        <w:t xml:space="preserve">financial sector </w:t>
      </w:r>
      <w:r w:rsidRPr="006F4A59">
        <w:t xml:space="preserve">companies. </w:t>
      </w:r>
      <w:r w:rsidR="007A190F">
        <w:t xml:space="preserve">A </w:t>
      </w:r>
      <w:r w:rsidRPr="006F4A59">
        <w:t xml:space="preserve">Warsaw School of Economics </w:t>
      </w:r>
      <w:r w:rsidR="007A190F">
        <w:t xml:space="preserve">graduate </w:t>
      </w:r>
      <w:r w:rsidRPr="006F4A59">
        <w:t xml:space="preserve">with a degree in Finance and Banking. </w:t>
      </w:r>
      <w:r w:rsidR="007A190F">
        <w:t>C</w:t>
      </w:r>
      <w:r w:rsidRPr="006F4A59">
        <w:t xml:space="preserve">ompleted Canadian Executive MBA studies organized by the University of Quebec at Montreal and Warsaw School of Economics as well as postgraduate studies in </w:t>
      </w:r>
      <w:r w:rsidR="007A190F" w:rsidRPr="006F4A59">
        <w:t xml:space="preserve">financial institutions </w:t>
      </w:r>
      <w:r w:rsidRPr="006F4A59">
        <w:t xml:space="preserve">risk management. He holds the AMCT title and is a member of the </w:t>
      </w:r>
      <w:r>
        <w:t xml:space="preserve">British </w:t>
      </w:r>
      <w:r w:rsidRPr="006F4A59">
        <w:t>Association of Corporate Treasurers.</w:t>
      </w:r>
    </w:p>
    <w:p w14:paraId="4AD5FDF4" w14:textId="77777777" w:rsidR="00406F1D" w:rsidRDefault="00406F1D">
      <w:pPr>
        <w:spacing w:before="10" w:line="150" w:lineRule="exact"/>
        <w:rPr>
          <w:sz w:val="15"/>
          <w:szCs w:val="15"/>
        </w:rPr>
      </w:pPr>
    </w:p>
    <w:p w14:paraId="0E7C5D13" w14:textId="77777777" w:rsidR="00406F1D" w:rsidRDefault="0007607D">
      <w:pPr>
        <w:pStyle w:val="Nagwek1"/>
        <w:ind w:right="7752"/>
        <w:jc w:val="both"/>
        <w:rPr>
          <w:b w:val="0"/>
          <w:bCs w:val="0"/>
        </w:rPr>
      </w:pPr>
      <w:r>
        <w:t>I</w:t>
      </w:r>
      <w:r>
        <w:rPr>
          <w:spacing w:val="1"/>
        </w:rPr>
        <w:t>w</w:t>
      </w:r>
      <w:r>
        <w:t>ona</w:t>
      </w:r>
      <w:r>
        <w:rPr>
          <w:spacing w:val="-3"/>
        </w:rPr>
        <w:t xml:space="preserve"> </w:t>
      </w:r>
      <w:r>
        <w:t>Si</w:t>
      </w:r>
      <w:r>
        <w:rPr>
          <w:spacing w:val="-2"/>
        </w:rPr>
        <w:t>e</w:t>
      </w:r>
      <w:r>
        <w:t>rżę</w:t>
      </w:r>
      <w:r>
        <w:rPr>
          <w:spacing w:val="-2"/>
        </w:rPr>
        <w:t>g</w:t>
      </w:r>
      <w:r>
        <w:t>a</w:t>
      </w:r>
    </w:p>
    <w:p w14:paraId="540B56CD" w14:textId="77777777" w:rsidR="00406F1D" w:rsidRDefault="00406F1D">
      <w:pPr>
        <w:spacing w:before="2" w:line="180" w:lineRule="exact"/>
        <w:rPr>
          <w:sz w:val="18"/>
          <w:szCs w:val="18"/>
        </w:rPr>
      </w:pPr>
    </w:p>
    <w:p w14:paraId="4791FBC0" w14:textId="56FAE8B3" w:rsidR="00A05BD7" w:rsidRDefault="00A05BD7" w:rsidP="00A05BD7">
      <w:pPr>
        <w:pStyle w:val="Tekstpodstawowy"/>
        <w:spacing w:before="1" w:line="258" w:lineRule="auto"/>
        <w:ind w:right="114"/>
        <w:jc w:val="both"/>
      </w:pPr>
      <w:r>
        <w:t xml:space="preserve">One of the few women in Poland in charge of managing the power sector companies. Active in the power industry for over 21 years. For several years, she served as CFO and then President of the Board and CEO of the 116 MW gas-fired CHP plant in Nowa Sarzyna being part of the Polenergia Group. Since 2019, she has been acting as a Member of </w:t>
      </w:r>
      <w:r w:rsidR="00963298">
        <w:t xml:space="preserve">the </w:t>
      </w:r>
      <w:r>
        <w:t>Management Board of Polenergia</w:t>
      </w:r>
    </w:p>
    <w:p w14:paraId="785C0EF4" w14:textId="2D6081E9" w:rsidR="00406F1D" w:rsidRDefault="00A05BD7" w:rsidP="00A05BD7">
      <w:pPr>
        <w:pStyle w:val="Tekstpodstawowy"/>
        <w:spacing w:before="1" w:line="258" w:lineRule="auto"/>
        <w:ind w:right="114"/>
        <w:jc w:val="both"/>
        <w:rPr>
          <w:rFonts w:cs="Times New Roman"/>
        </w:rPr>
      </w:pPr>
      <w:r>
        <w:t xml:space="preserve">S.A. </w:t>
      </w:r>
      <w:r w:rsidR="000438C7">
        <w:t xml:space="preserve">in charge of supervising </w:t>
      </w:r>
      <w:r>
        <w:t xml:space="preserve">the Clean Fuels and Environmental Protection Division, where, among other things, new hydrogen projects are developed and sustainable business development </w:t>
      </w:r>
      <w:r w:rsidR="000438C7">
        <w:t xml:space="preserve">operations </w:t>
      </w:r>
      <w:r>
        <w:t>are carried out. Since 2020</w:t>
      </w:r>
      <w:r w:rsidR="000438C7">
        <w:t>,</w:t>
      </w:r>
      <w:r>
        <w:t xml:space="preserve"> she has been a member of the Program Board of Global Compact Network Poland focusing on priority areas of the United Nations Global Compact such as human rights, environmental protection, labor rights</w:t>
      </w:r>
      <w:r w:rsidR="000438C7">
        <w:t>,</w:t>
      </w:r>
      <w:r>
        <w:t xml:space="preserve"> and freedom from corruption. A </w:t>
      </w:r>
      <w:r w:rsidR="000438C7">
        <w:t xml:space="preserve">Cracow </w:t>
      </w:r>
      <w:r>
        <w:t xml:space="preserve">University of Economics </w:t>
      </w:r>
      <w:r w:rsidR="00931969">
        <w:t xml:space="preserve">graduate </w:t>
      </w:r>
      <w:r>
        <w:t>with a degree in finance and banking, postgraduate studies in accounting</w:t>
      </w:r>
      <w:r w:rsidR="00B91174">
        <w:t>,</w:t>
      </w:r>
      <w:r>
        <w:t xml:space="preserve"> and </w:t>
      </w:r>
      <w:r w:rsidR="004617DB">
        <w:t xml:space="preserve">an </w:t>
      </w:r>
      <w:r>
        <w:t>MBA</w:t>
      </w:r>
      <w:r w:rsidR="004617DB">
        <w:t xml:space="preserve"> at</w:t>
      </w:r>
      <w:r w:rsidR="00B91174">
        <w:t xml:space="preserve"> </w:t>
      </w:r>
      <w:r>
        <w:t>Stockholm University of Business.</w:t>
      </w:r>
    </w:p>
    <w:p w14:paraId="7EB6A258" w14:textId="77777777" w:rsidR="00406F1D" w:rsidRDefault="00406F1D">
      <w:pPr>
        <w:spacing w:before="2" w:line="160" w:lineRule="exact"/>
        <w:rPr>
          <w:sz w:val="16"/>
          <w:szCs w:val="16"/>
        </w:rPr>
      </w:pPr>
    </w:p>
    <w:p w14:paraId="3F7F05FA" w14:textId="77777777" w:rsidR="00406F1D" w:rsidRDefault="0007607D">
      <w:pPr>
        <w:pStyle w:val="Nagwek1"/>
        <w:ind w:right="7618"/>
        <w:jc w:val="both"/>
        <w:rPr>
          <w:b w:val="0"/>
          <w:bCs w:val="0"/>
        </w:rPr>
      </w:pPr>
      <w:r>
        <w:t>Jaro</w:t>
      </w:r>
      <w:r>
        <w:rPr>
          <w:spacing w:val="-2"/>
        </w:rPr>
        <w:t>s</w:t>
      </w:r>
      <w:r>
        <w:t>ł</w:t>
      </w:r>
      <w:r>
        <w:rPr>
          <w:spacing w:val="-3"/>
        </w:rPr>
        <w:t>a</w:t>
      </w:r>
      <w:r>
        <w:t>w</w:t>
      </w:r>
      <w:r>
        <w:rPr>
          <w:spacing w:val="1"/>
        </w:rPr>
        <w:t xml:space="preserve"> </w:t>
      </w:r>
      <w:r>
        <w:rPr>
          <w:spacing w:val="-1"/>
        </w:rPr>
        <w:t>B</w:t>
      </w:r>
      <w:r>
        <w:t>oga</w:t>
      </w:r>
      <w:r>
        <w:rPr>
          <w:spacing w:val="-2"/>
        </w:rPr>
        <w:t>c</w:t>
      </w:r>
      <w:r>
        <w:t>z</w:t>
      </w:r>
    </w:p>
    <w:p w14:paraId="071512FA" w14:textId="77777777" w:rsidR="00406F1D" w:rsidRDefault="00406F1D">
      <w:pPr>
        <w:spacing w:before="10" w:line="170" w:lineRule="exact"/>
        <w:rPr>
          <w:sz w:val="17"/>
          <w:szCs w:val="17"/>
        </w:rPr>
      </w:pPr>
    </w:p>
    <w:p w14:paraId="4E85BB6A" w14:textId="62AC089A" w:rsidR="00406F1D" w:rsidRDefault="00226284">
      <w:pPr>
        <w:pStyle w:val="Tekstpodstawowy"/>
        <w:spacing w:line="258" w:lineRule="auto"/>
        <w:ind w:right="114"/>
        <w:jc w:val="both"/>
      </w:pPr>
      <w:r>
        <w:rPr>
          <w:spacing w:val="-2"/>
        </w:rPr>
        <w:t>Since</w:t>
      </w:r>
      <w:r w:rsidR="00687C5B" w:rsidRPr="00687C5B">
        <w:rPr>
          <w:spacing w:val="-2"/>
        </w:rPr>
        <w:t xml:space="preserve"> 2019</w:t>
      </w:r>
      <w:r w:rsidR="00687C5B">
        <w:rPr>
          <w:spacing w:val="-2"/>
        </w:rPr>
        <w:t>,</w:t>
      </w:r>
      <w:r w:rsidR="00687C5B" w:rsidRPr="00687C5B">
        <w:rPr>
          <w:spacing w:val="-2"/>
        </w:rPr>
        <w:t xml:space="preserve"> </w:t>
      </w:r>
      <w:r w:rsidR="00687C5B">
        <w:rPr>
          <w:spacing w:val="-2"/>
        </w:rPr>
        <w:t xml:space="preserve">a </w:t>
      </w:r>
      <w:r w:rsidR="00687C5B" w:rsidRPr="00687C5B">
        <w:rPr>
          <w:spacing w:val="-2"/>
        </w:rPr>
        <w:t>Polenergia Group</w:t>
      </w:r>
      <w:r w:rsidR="00687C5B">
        <w:rPr>
          <w:spacing w:val="-2"/>
        </w:rPr>
        <w:t xml:space="preserve"> associate</w:t>
      </w:r>
      <w:r w:rsidR="00687C5B" w:rsidRPr="00687C5B">
        <w:rPr>
          <w:spacing w:val="-2"/>
        </w:rPr>
        <w:t xml:space="preserve"> </w:t>
      </w:r>
      <w:r w:rsidR="00687C5B">
        <w:rPr>
          <w:spacing w:val="-2"/>
        </w:rPr>
        <w:t xml:space="preserve">acting as </w:t>
      </w:r>
      <w:r w:rsidR="00687C5B" w:rsidRPr="00687C5B">
        <w:rPr>
          <w:spacing w:val="-2"/>
        </w:rPr>
        <w:t xml:space="preserve">President of the Board of Polenergia Obrót. </w:t>
      </w:r>
      <w:r w:rsidR="00687C5B">
        <w:rPr>
          <w:spacing w:val="-2"/>
        </w:rPr>
        <w:t xml:space="preserve">Employed </w:t>
      </w:r>
      <w:r w:rsidR="00687C5B" w:rsidRPr="00687C5B">
        <w:rPr>
          <w:spacing w:val="-2"/>
        </w:rPr>
        <w:t>in the power industry for 20 years</w:t>
      </w:r>
      <w:r w:rsidR="00687C5B">
        <w:rPr>
          <w:spacing w:val="-2"/>
        </w:rPr>
        <w:t xml:space="preserve"> where between 2005 and 2019 he has held </w:t>
      </w:r>
      <w:r w:rsidR="00265CEF">
        <w:rPr>
          <w:spacing w:val="-2"/>
        </w:rPr>
        <w:t xml:space="preserve">various </w:t>
      </w:r>
      <w:r w:rsidR="00687C5B" w:rsidRPr="00687C5B">
        <w:rPr>
          <w:spacing w:val="-2"/>
        </w:rPr>
        <w:t>positions</w:t>
      </w:r>
      <w:r w:rsidR="00265CEF">
        <w:rPr>
          <w:spacing w:val="-2"/>
        </w:rPr>
        <w:t>,</w:t>
      </w:r>
      <w:r w:rsidR="00687C5B" w:rsidRPr="00687C5B">
        <w:rPr>
          <w:spacing w:val="-2"/>
        </w:rPr>
        <w:t xml:space="preserve"> including Director </w:t>
      </w:r>
      <w:r w:rsidR="00265CEF">
        <w:rPr>
          <w:spacing w:val="-2"/>
        </w:rPr>
        <w:t xml:space="preserve">in charge of </w:t>
      </w:r>
      <w:r w:rsidR="00687C5B" w:rsidRPr="00687C5B">
        <w:rPr>
          <w:spacing w:val="-2"/>
        </w:rPr>
        <w:t>wholesale trading at EDF Group in Poland and Business Development Director at ENGIE Group in Poland. From 2015 to 2016</w:t>
      </w:r>
      <w:r w:rsidR="00265CEF">
        <w:rPr>
          <w:spacing w:val="-2"/>
        </w:rPr>
        <w:t>,</w:t>
      </w:r>
      <w:r w:rsidR="00687C5B" w:rsidRPr="00687C5B">
        <w:rPr>
          <w:spacing w:val="-2"/>
        </w:rPr>
        <w:t xml:space="preserve"> he was Advisor to the Minister of Economy for Renewable Energy and the first </w:t>
      </w:r>
      <w:r w:rsidR="00265CEF">
        <w:rPr>
          <w:spacing w:val="-2"/>
        </w:rPr>
        <w:t xml:space="preserve">Chairman </w:t>
      </w:r>
      <w:r w:rsidR="00687C5B" w:rsidRPr="00687C5B">
        <w:rPr>
          <w:spacing w:val="-2"/>
        </w:rPr>
        <w:t xml:space="preserve">of the Renewable Energy </w:t>
      </w:r>
      <w:r w:rsidR="00265CEF">
        <w:rPr>
          <w:spacing w:val="-2"/>
        </w:rPr>
        <w:t xml:space="preserve">Billing </w:t>
      </w:r>
      <w:r w:rsidR="00687C5B" w:rsidRPr="00687C5B">
        <w:rPr>
          <w:spacing w:val="-2"/>
        </w:rPr>
        <w:t xml:space="preserve">Operator. </w:t>
      </w:r>
      <w:r w:rsidR="00D77FF9">
        <w:rPr>
          <w:spacing w:val="-2"/>
        </w:rPr>
        <w:t xml:space="preserve">A member of </w:t>
      </w:r>
      <w:r w:rsidR="00687C5B" w:rsidRPr="00687C5B">
        <w:rPr>
          <w:spacing w:val="-2"/>
        </w:rPr>
        <w:t xml:space="preserve">the Board of the Polish Association of Professional Heat and Power Plants and Association of Electricity Trading and the Economic Association of Polish Power Plants. </w:t>
      </w:r>
      <w:r w:rsidR="002F2ECB">
        <w:rPr>
          <w:spacing w:val="-2"/>
        </w:rPr>
        <w:t>A g</w:t>
      </w:r>
      <w:r w:rsidR="00687C5B" w:rsidRPr="00687C5B">
        <w:rPr>
          <w:spacing w:val="-2"/>
        </w:rPr>
        <w:t>raduate of the Faculty of Electrical Engineering at the Silesian University of Technology in Gliwice. In 2019</w:t>
      </w:r>
      <w:r w:rsidR="00D77FF9">
        <w:rPr>
          <w:spacing w:val="-2"/>
        </w:rPr>
        <w:t>,</w:t>
      </w:r>
      <w:r w:rsidR="00687C5B" w:rsidRPr="00687C5B">
        <w:rPr>
          <w:spacing w:val="-2"/>
        </w:rPr>
        <w:t xml:space="preserve"> completed his </w:t>
      </w:r>
      <w:r w:rsidR="008B4C6B">
        <w:rPr>
          <w:spacing w:val="-2"/>
        </w:rPr>
        <w:t>Ph</w:t>
      </w:r>
      <w:r w:rsidR="0087031D">
        <w:rPr>
          <w:spacing w:val="-2"/>
        </w:rPr>
        <w:t>.</w:t>
      </w:r>
      <w:r w:rsidR="008B4C6B">
        <w:rPr>
          <w:spacing w:val="-2"/>
        </w:rPr>
        <w:t>D</w:t>
      </w:r>
      <w:r w:rsidR="0087031D">
        <w:rPr>
          <w:spacing w:val="-2"/>
        </w:rPr>
        <w:t>.</w:t>
      </w:r>
      <w:r w:rsidR="00687C5B" w:rsidRPr="00687C5B">
        <w:rPr>
          <w:spacing w:val="-2"/>
        </w:rPr>
        <w:t xml:space="preserve"> studies</w:t>
      </w:r>
      <w:r w:rsidR="00D77FF9">
        <w:rPr>
          <w:spacing w:val="-2"/>
        </w:rPr>
        <w:t xml:space="preserve"> </w:t>
      </w:r>
      <w:r w:rsidR="00D77FF9" w:rsidRPr="00687C5B">
        <w:rPr>
          <w:spacing w:val="-2"/>
        </w:rPr>
        <w:t>also at the Silesian University of Technology</w:t>
      </w:r>
      <w:r w:rsidR="00687C5B" w:rsidRPr="00687C5B">
        <w:rPr>
          <w:spacing w:val="-2"/>
        </w:rPr>
        <w:t>.</w:t>
      </w:r>
      <w:r w:rsidR="00D77FF9">
        <w:rPr>
          <w:spacing w:val="-2"/>
        </w:rPr>
        <w:t xml:space="preserve"> In 2020, </w:t>
      </w:r>
      <w:r w:rsidR="008B4C6B">
        <w:rPr>
          <w:spacing w:val="-2"/>
        </w:rPr>
        <w:t xml:space="preserve">awarded </w:t>
      </w:r>
      <w:r w:rsidR="00D77FF9">
        <w:rPr>
          <w:spacing w:val="-2"/>
        </w:rPr>
        <w:t>a Ph</w:t>
      </w:r>
      <w:r w:rsidR="0045175C">
        <w:rPr>
          <w:spacing w:val="-2"/>
        </w:rPr>
        <w:t>.</w:t>
      </w:r>
      <w:r w:rsidR="00D77FF9">
        <w:rPr>
          <w:spacing w:val="-2"/>
        </w:rPr>
        <w:t>D</w:t>
      </w:r>
      <w:r w:rsidR="0045175C">
        <w:rPr>
          <w:spacing w:val="-2"/>
        </w:rPr>
        <w:t>.</w:t>
      </w:r>
      <w:r w:rsidR="00D77FF9">
        <w:rPr>
          <w:spacing w:val="-2"/>
        </w:rPr>
        <w:t xml:space="preserve"> </w:t>
      </w:r>
      <w:r w:rsidR="00687C5B" w:rsidRPr="00687C5B">
        <w:rPr>
          <w:spacing w:val="-2"/>
        </w:rPr>
        <w:t xml:space="preserve">degree in </w:t>
      </w:r>
      <w:r w:rsidR="008B4C6B">
        <w:rPr>
          <w:spacing w:val="-2"/>
        </w:rPr>
        <w:t>E</w:t>
      </w:r>
      <w:r w:rsidR="00687C5B" w:rsidRPr="00687C5B">
        <w:rPr>
          <w:spacing w:val="-2"/>
        </w:rPr>
        <w:t xml:space="preserve">ngineering and </w:t>
      </w:r>
      <w:r w:rsidR="008B4C6B">
        <w:rPr>
          <w:spacing w:val="-2"/>
        </w:rPr>
        <w:t>T</w:t>
      </w:r>
      <w:r w:rsidR="00687C5B" w:rsidRPr="00687C5B">
        <w:rPr>
          <w:spacing w:val="-2"/>
        </w:rPr>
        <w:t xml:space="preserve">echnical </w:t>
      </w:r>
      <w:r w:rsidR="008B4C6B">
        <w:rPr>
          <w:spacing w:val="-2"/>
        </w:rPr>
        <w:t>S</w:t>
      </w:r>
      <w:r w:rsidR="00687C5B" w:rsidRPr="00687C5B">
        <w:rPr>
          <w:spacing w:val="-2"/>
        </w:rPr>
        <w:t xml:space="preserve">ciences </w:t>
      </w:r>
      <w:r w:rsidR="007D393E">
        <w:rPr>
          <w:spacing w:val="-2"/>
        </w:rPr>
        <w:t xml:space="preserve">at </w:t>
      </w:r>
      <w:r w:rsidR="00687C5B" w:rsidRPr="00687C5B">
        <w:rPr>
          <w:spacing w:val="-2"/>
        </w:rPr>
        <w:t>Silesian University of Technology.</w:t>
      </w:r>
    </w:p>
    <w:p w14:paraId="7B73ACFE" w14:textId="77777777" w:rsidR="00406F1D" w:rsidRDefault="00406F1D">
      <w:pPr>
        <w:spacing w:line="258" w:lineRule="auto"/>
        <w:jc w:val="both"/>
        <w:sectPr w:rsidR="00406F1D">
          <w:type w:val="continuous"/>
          <w:pgSz w:w="11907" w:h="16840"/>
          <w:pgMar w:top="1320" w:right="1300" w:bottom="280" w:left="1300" w:header="708" w:footer="708" w:gutter="0"/>
          <w:cols w:space="708"/>
        </w:sectPr>
      </w:pPr>
    </w:p>
    <w:p w14:paraId="1FC08429" w14:textId="77777777" w:rsidR="00406F1D" w:rsidRDefault="0007607D">
      <w:pPr>
        <w:pStyle w:val="Nagwek1"/>
        <w:spacing w:before="78"/>
        <w:ind w:right="7788"/>
        <w:jc w:val="both"/>
        <w:rPr>
          <w:b w:val="0"/>
          <w:bCs w:val="0"/>
        </w:rPr>
      </w:pPr>
      <w:r>
        <w:lastRenderedPageBreak/>
        <w:t>Pio</w:t>
      </w:r>
      <w:r>
        <w:rPr>
          <w:spacing w:val="1"/>
        </w:rPr>
        <w:t>t</w:t>
      </w:r>
      <w:r>
        <w:t>r</w:t>
      </w:r>
      <w:r>
        <w:rPr>
          <w:spacing w:val="-2"/>
        </w:rPr>
        <w:t xml:space="preserve"> </w:t>
      </w:r>
      <w:r>
        <w:t>M</w:t>
      </w:r>
      <w:r>
        <w:rPr>
          <w:spacing w:val="-2"/>
        </w:rPr>
        <w:t>a</w:t>
      </w:r>
      <w:r>
        <w:t>c</w:t>
      </w:r>
      <w:r>
        <w:rPr>
          <w:spacing w:val="1"/>
        </w:rPr>
        <w:t>i</w:t>
      </w:r>
      <w:r>
        <w:rPr>
          <w:spacing w:val="-3"/>
        </w:rPr>
        <w:t>o</w:t>
      </w:r>
      <w:r>
        <w:t>łek</w:t>
      </w:r>
    </w:p>
    <w:p w14:paraId="379AE459" w14:textId="77777777" w:rsidR="00406F1D" w:rsidRDefault="00406F1D">
      <w:pPr>
        <w:spacing w:before="2" w:line="180" w:lineRule="exact"/>
        <w:rPr>
          <w:sz w:val="18"/>
          <w:szCs w:val="18"/>
        </w:rPr>
      </w:pPr>
    </w:p>
    <w:p w14:paraId="4C3700CD" w14:textId="1195EEBF" w:rsidR="00406F1D" w:rsidRDefault="001C5164">
      <w:pPr>
        <w:pStyle w:val="Tekstpodstawowy"/>
        <w:spacing w:line="258" w:lineRule="auto"/>
        <w:ind w:right="115"/>
        <w:jc w:val="both"/>
        <w:rPr>
          <w:rFonts w:cs="Times New Roman"/>
        </w:rPr>
      </w:pPr>
      <w:r>
        <w:t xml:space="preserve">A </w:t>
      </w:r>
      <w:r w:rsidRPr="001C5164">
        <w:t xml:space="preserve">Group </w:t>
      </w:r>
      <w:r>
        <w:t xml:space="preserve">associate </w:t>
      </w:r>
      <w:r w:rsidRPr="001C5164">
        <w:t xml:space="preserve">since 2004. Since 2016, Chief Operating Officer at Polenergia Group </w:t>
      </w:r>
      <w:r>
        <w:t xml:space="preserve">in charge of </w:t>
      </w:r>
      <w:r w:rsidRPr="001C5164">
        <w:t>leading</w:t>
      </w:r>
      <w:r>
        <w:t xml:space="preserve">, </w:t>
      </w:r>
      <w:r w:rsidRPr="001C5164">
        <w:t>maintaining</w:t>
      </w:r>
      <w:r>
        <w:t xml:space="preserve">, and executing all operational projects. Between </w:t>
      </w:r>
      <w:r w:rsidRPr="001C5164">
        <w:t xml:space="preserve">2008 </w:t>
      </w:r>
      <w:r>
        <w:t xml:space="preserve">and </w:t>
      </w:r>
      <w:r w:rsidRPr="001C5164">
        <w:t>2016</w:t>
      </w:r>
      <w:r>
        <w:t>,</w:t>
      </w:r>
      <w:r w:rsidRPr="001C5164">
        <w:t xml:space="preserve"> responsible in Polenergia Group and PEP Group for develo</w:t>
      </w:r>
      <w:r w:rsidR="0007607D">
        <w:t xml:space="preserve">ping and carrying out </w:t>
      </w:r>
      <w:r w:rsidRPr="001C5164">
        <w:t xml:space="preserve">industrial and conventional power projects. In </w:t>
      </w:r>
      <w:r w:rsidR="0007607D">
        <w:t xml:space="preserve">the years </w:t>
      </w:r>
      <w:r w:rsidRPr="001C5164">
        <w:t xml:space="preserve">2004 </w:t>
      </w:r>
      <w:r w:rsidR="0007607D">
        <w:t>–</w:t>
      </w:r>
      <w:r w:rsidRPr="001C5164">
        <w:t xml:space="preserve"> 2008</w:t>
      </w:r>
      <w:r w:rsidR="0007607D">
        <w:t>,</w:t>
      </w:r>
      <w:r w:rsidRPr="001C5164">
        <w:t xml:space="preserve"> </w:t>
      </w:r>
      <w:r w:rsidR="0007607D">
        <w:t xml:space="preserve">a person </w:t>
      </w:r>
      <w:r w:rsidRPr="001C5164">
        <w:t>responsible for finance</w:t>
      </w:r>
      <w:r w:rsidR="0007607D">
        <w:t>s</w:t>
      </w:r>
      <w:r w:rsidRPr="001C5164">
        <w:t xml:space="preserve"> of the largest biomass industrial power project implemented by PEP Group in Mondi Świecie paper mill. </w:t>
      </w:r>
      <w:r w:rsidR="0007607D">
        <w:t xml:space="preserve">Long-term </w:t>
      </w:r>
      <w:r w:rsidRPr="001C5164">
        <w:t>operational experience gained in companies such as Telekomunikacja Polska, Sony Music Entertainment Polska</w:t>
      </w:r>
      <w:r w:rsidR="0007607D">
        <w:t>,</w:t>
      </w:r>
      <w:r w:rsidRPr="001C5164">
        <w:t xml:space="preserve"> and Master Foods Polska. </w:t>
      </w:r>
      <w:r w:rsidR="0007607D">
        <w:t xml:space="preserve">A </w:t>
      </w:r>
      <w:r w:rsidRPr="001C5164">
        <w:t xml:space="preserve">Faculty of Management </w:t>
      </w:r>
      <w:r w:rsidR="0007607D">
        <w:t xml:space="preserve">graduate </w:t>
      </w:r>
      <w:r w:rsidRPr="001C5164">
        <w:t xml:space="preserve">at the University of Warsaw. In 2001, awarded an MBA degree </w:t>
      </w:r>
      <w:r w:rsidR="0007607D">
        <w:t xml:space="preserve">at </w:t>
      </w:r>
      <w:r w:rsidRPr="001C5164">
        <w:t xml:space="preserve">the University of Minnesota </w:t>
      </w:r>
      <w:r w:rsidR="0007607D">
        <w:t xml:space="preserve">as part of </w:t>
      </w:r>
      <w:r w:rsidRPr="001C5164">
        <w:t>the WEMBA program run by the Warsaw School of Economics and University of Minnesota.</w:t>
      </w:r>
    </w:p>
    <w:p w14:paraId="75268379" w14:textId="77777777" w:rsidR="00406F1D" w:rsidRDefault="00406F1D">
      <w:pPr>
        <w:spacing w:before="9" w:line="190" w:lineRule="exact"/>
        <w:rPr>
          <w:sz w:val="19"/>
          <w:szCs w:val="19"/>
        </w:rPr>
      </w:pPr>
    </w:p>
    <w:p w14:paraId="618EB257" w14:textId="77777777" w:rsidR="00406F1D" w:rsidRDefault="00406F1D">
      <w:pPr>
        <w:spacing w:line="200" w:lineRule="exact"/>
        <w:rPr>
          <w:sz w:val="20"/>
          <w:szCs w:val="20"/>
        </w:rPr>
      </w:pPr>
    </w:p>
    <w:p w14:paraId="3A5C9756" w14:textId="77777777" w:rsidR="00406F1D" w:rsidRDefault="00406F1D">
      <w:pPr>
        <w:spacing w:line="200" w:lineRule="exact"/>
        <w:rPr>
          <w:sz w:val="20"/>
          <w:szCs w:val="20"/>
        </w:rPr>
      </w:pPr>
    </w:p>
    <w:p w14:paraId="0D268F05" w14:textId="77777777" w:rsidR="00406F1D" w:rsidRDefault="00406F1D">
      <w:pPr>
        <w:spacing w:line="200" w:lineRule="exact"/>
        <w:rPr>
          <w:sz w:val="20"/>
          <w:szCs w:val="20"/>
        </w:rPr>
      </w:pPr>
    </w:p>
    <w:p w14:paraId="1B495EF4" w14:textId="77777777" w:rsidR="00406F1D" w:rsidRDefault="00406F1D">
      <w:pPr>
        <w:spacing w:line="200" w:lineRule="exact"/>
        <w:rPr>
          <w:sz w:val="20"/>
          <w:szCs w:val="20"/>
        </w:rPr>
      </w:pPr>
    </w:p>
    <w:p w14:paraId="68CC6997" w14:textId="77777777" w:rsidR="00406F1D" w:rsidRDefault="00406F1D">
      <w:pPr>
        <w:spacing w:line="200" w:lineRule="exact"/>
        <w:rPr>
          <w:sz w:val="20"/>
          <w:szCs w:val="20"/>
        </w:rPr>
      </w:pPr>
    </w:p>
    <w:p w14:paraId="04FBB37B" w14:textId="77777777" w:rsidR="00406F1D" w:rsidRDefault="00406F1D">
      <w:pPr>
        <w:spacing w:line="200" w:lineRule="exact"/>
        <w:rPr>
          <w:sz w:val="20"/>
          <w:szCs w:val="20"/>
        </w:rPr>
      </w:pPr>
    </w:p>
    <w:p w14:paraId="47211F32" w14:textId="77777777" w:rsidR="00406F1D" w:rsidRDefault="00406F1D">
      <w:pPr>
        <w:spacing w:line="200" w:lineRule="exact"/>
        <w:rPr>
          <w:sz w:val="20"/>
          <w:szCs w:val="20"/>
        </w:rPr>
      </w:pPr>
    </w:p>
    <w:p w14:paraId="5CB68CC4" w14:textId="77777777" w:rsidR="00406F1D" w:rsidRDefault="00406F1D">
      <w:pPr>
        <w:spacing w:line="200" w:lineRule="exact"/>
        <w:rPr>
          <w:sz w:val="20"/>
          <w:szCs w:val="20"/>
        </w:rPr>
      </w:pPr>
    </w:p>
    <w:p w14:paraId="62431F9B" w14:textId="77777777" w:rsidR="00406F1D" w:rsidRDefault="00406F1D">
      <w:pPr>
        <w:spacing w:line="200" w:lineRule="exact"/>
        <w:rPr>
          <w:sz w:val="20"/>
          <w:szCs w:val="20"/>
        </w:rPr>
      </w:pPr>
    </w:p>
    <w:p w14:paraId="4420666F" w14:textId="77777777" w:rsidR="00406F1D" w:rsidRDefault="00406F1D">
      <w:pPr>
        <w:spacing w:line="200" w:lineRule="exact"/>
        <w:rPr>
          <w:sz w:val="20"/>
          <w:szCs w:val="20"/>
        </w:rPr>
      </w:pPr>
    </w:p>
    <w:p w14:paraId="2A068419" w14:textId="77777777" w:rsidR="00406F1D" w:rsidRDefault="00406F1D">
      <w:pPr>
        <w:spacing w:line="200" w:lineRule="exact"/>
        <w:rPr>
          <w:sz w:val="20"/>
          <w:szCs w:val="20"/>
        </w:rPr>
      </w:pPr>
    </w:p>
    <w:p w14:paraId="57066967" w14:textId="77777777" w:rsidR="00406F1D" w:rsidRDefault="00406F1D">
      <w:pPr>
        <w:spacing w:line="200" w:lineRule="exact"/>
        <w:rPr>
          <w:sz w:val="20"/>
          <w:szCs w:val="20"/>
        </w:rPr>
      </w:pPr>
    </w:p>
    <w:p w14:paraId="2C0688B5" w14:textId="77777777" w:rsidR="00406F1D" w:rsidRDefault="00406F1D">
      <w:pPr>
        <w:spacing w:line="200" w:lineRule="exact"/>
        <w:rPr>
          <w:sz w:val="20"/>
          <w:szCs w:val="20"/>
        </w:rPr>
      </w:pPr>
    </w:p>
    <w:p w14:paraId="11B75E00" w14:textId="77777777" w:rsidR="00406F1D" w:rsidRDefault="00406F1D">
      <w:pPr>
        <w:spacing w:line="200" w:lineRule="exact"/>
        <w:rPr>
          <w:sz w:val="20"/>
          <w:szCs w:val="20"/>
        </w:rPr>
      </w:pPr>
    </w:p>
    <w:p w14:paraId="429DDC19" w14:textId="77777777" w:rsidR="00406F1D" w:rsidRDefault="00406F1D">
      <w:pPr>
        <w:spacing w:line="200" w:lineRule="exact"/>
        <w:rPr>
          <w:sz w:val="20"/>
          <w:szCs w:val="20"/>
        </w:rPr>
      </w:pPr>
    </w:p>
    <w:p w14:paraId="3D118A77" w14:textId="77777777" w:rsidR="00406F1D" w:rsidRDefault="00406F1D">
      <w:pPr>
        <w:spacing w:line="200" w:lineRule="exact"/>
        <w:rPr>
          <w:sz w:val="20"/>
          <w:szCs w:val="20"/>
        </w:rPr>
      </w:pPr>
    </w:p>
    <w:p w14:paraId="64F9D9D6" w14:textId="77777777" w:rsidR="00406F1D" w:rsidRDefault="00406F1D">
      <w:pPr>
        <w:spacing w:line="200" w:lineRule="exact"/>
        <w:rPr>
          <w:sz w:val="20"/>
          <w:szCs w:val="20"/>
        </w:rPr>
      </w:pPr>
    </w:p>
    <w:p w14:paraId="6026C214" w14:textId="77777777" w:rsidR="00406F1D" w:rsidRDefault="00406F1D">
      <w:pPr>
        <w:spacing w:line="200" w:lineRule="exact"/>
        <w:rPr>
          <w:sz w:val="20"/>
          <w:szCs w:val="20"/>
        </w:rPr>
      </w:pPr>
    </w:p>
    <w:p w14:paraId="49F06337" w14:textId="77777777" w:rsidR="00406F1D" w:rsidRDefault="00406F1D">
      <w:pPr>
        <w:spacing w:line="200" w:lineRule="exact"/>
        <w:rPr>
          <w:sz w:val="20"/>
          <w:szCs w:val="20"/>
        </w:rPr>
      </w:pPr>
    </w:p>
    <w:p w14:paraId="261B08AD" w14:textId="77777777" w:rsidR="00406F1D" w:rsidRDefault="00406F1D">
      <w:pPr>
        <w:spacing w:line="200" w:lineRule="exact"/>
        <w:rPr>
          <w:sz w:val="20"/>
          <w:szCs w:val="20"/>
        </w:rPr>
      </w:pPr>
    </w:p>
    <w:p w14:paraId="7628AA90" w14:textId="77777777" w:rsidR="00406F1D" w:rsidRDefault="00406F1D">
      <w:pPr>
        <w:spacing w:line="200" w:lineRule="exact"/>
        <w:rPr>
          <w:sz w:val="20"/>
          <w:szCs w:val="20"/>
        </w:rPr>
      </w:pPr>
    </w:p>
    <w:p w14:paraId="11244EBA" w14:textId="77777777" w:rsidR="00406F1D" w:rsidRDefault="00406F1D">
      <w:pPr>
        <w:spacing w:line="200" w:lineRule="exact"/>
        <w:rPr>
          <w:sz w:val="20"/>
          <w:szCs w:val="20"/>
        </w:rPr>
      </w:pPr>
    </w:p>
    <w:p w14:paraId="38ECE527" w14:textId="77777777" w:rsidR="00406F1D" w:rsidRDefault="00406F1D">
      <w:pPr>
        <w:spacing w:line="200" w:lineRule="exact"/>
        <w:rPr>
          <w:sz w:val="20"/>
          <w:szCs w:val="20"/>
        </w:rPr>
      </w:pPr>
    </w:p>
    <w:p w14:paraId="731FC9C1" w14:textId="77777777" w:rsidR="00406F1D" w:rsidRDefault="00406F1D">
      <w:pPr>
        <w:spacing w:line="200" w:lineRule="exact"/>
        <w:rPr>
          <w:sz w:val="20"/>
          <w:szCs w:val="20"/>
        </w:rPr>
      </w:pPr>
    </w:p>
    <w:p w14:paraId="258BE0FC" w14:textId="77777777" w:rsidR="00406F1D" w:rsidRDefault="00406F1D">
      <w:pPr>
        <w:spacing w:line="200" w:lineRule="exact"/>
        <w:rPr>
          <w:sz w:val="20"/>
          <w:szCs w:val="20"/>
        </w:rPr>
      </w:pPr>
    </w:p>
    <w:p w14:paraId="0242DE5F" w14:textId="77777777" w:rsidR="00406F1D" w:rsidRDefault="00406F1D">
      <w:pPr>
        <w:spacing w:line="200" w:lineRule="exact"/>
        <w:rPr>
          <w:sz w:val="20"/>
          <w:szCs w:val="20"/>
        </w:rPr>
      </w:pPr>
    </w:p>
    <w:p w14:paraId="5A59862D" w14:textId="77777777" w:rsidR="00406F1D" w:rsidRDefault="00406F1D">
      <w:pPr>
        <w:spacing w:line="200" w:lineRule="exact"/>
        <w:rPr>
          <w:sz w:val="20"/>
          <w:szCs w:val="20"/>
        </w:rPr>
      </w:pPr>
    </w:p>
    <w:p w14:paraId="377D57DF" w14:textId="77777777" w:rsidR="00406F1D" w:rsidRDefault="00406F1D">
      <w:pPr>
        <w:spacing w:line="200" w:lineRule="exact"/>
        <w:rPr>
          <w:sz w:val="20"/>
          <w:szCs w:val="20"/>
        </w:rPr>
      </w:pPr>
    </w:p>
    <w:p w14:paraId="5EA0E997" w14:textId="77777777" w:rsidR="00406F1D" w:rsidRDefault="00406F1D">
      <w:pPr>
        <w:spacing w:line="200" w:lineRule="exact"/>
        <w:rPr>
          <w:sz w:val="20"/>
          <w:szCs w:val="20"/>
        </w:rPr>
      </w:pPr>
    </w:p>
    <w:p w14:paraId="5E2E2F0E" w14:textId="77777777" w:rsidR="00406F1D" w:rsidRDefault="00406F1D">
      <w:pPr>
        <w:spacing w:line="200" w:lineRule="exact"/>
        <w:rPr>
          <w:sz w:val="20"/>
          <w:szCs w:val="20"/>
        </w:rPr>
      </w:pPr>
    </w:p>
    <w:p w14:paraId="2CD006D3" w14:textId="77777777" w:rsidR="00406F1D" w:rsidRDefault="00406F1D">
      <w:pPr>
        <w:spacing w:line="200" w:lineRule="exact"/>
        <w:rPr>
          <w:sz w:val="20"/>
          <w:szCs w:val="20"/>
        </w:rPr>
      </w:pPr>
    </w:p>
    <w:p w14:paraId="43A2A538" w14:textId="77777777" w:rsidR="00406F1D" w:rsidRDefault="00406F1D">
      <w:pPr>
        <w:spacing w:line="200" w:lineRule="exact"/>
        <w:rPr>
          <w:sz w:val="20"/>
          <w:szCs w:val="20"/>
        </w:rPr>
      </w:pPr>
    </w:p>
    <w:p w14:paraId="51A923A5" w14:textId="77777777" w:rsidR="00406F1D" w:rsidRDefault="00406F1D">
      <w:pPr>
        <w:spacing w:line="200" w:lineRule="exact"/>
        <w:rPr>
          <w:sz w:val="20"/>
          <w:szCs w:val="20"/>
        </w:rPr>
      </w:pPr>
    </w:p>
    <w:p w14:paraId="60C943A9" w14:textId="77777777" w:rsidR="00406F1D" w:rsidRDefault="00406F1D">
      <w:pPr>
        <w:spacing w:line="200" w:lineRule="exact"/>
        <w:rPr>
          <w:sz w:val="20"/>
          <w:szCs w:val="20"/>
        </w:rPr>
      </w:pPr>
    </w:p>
    <w:p w14:paraId="2435989E" w14:textId="77777777" w:rsidR="00406F1D" w:rsidRDefault="00406F1D">
      <w:pPr>
        <w:spacing w:line="200" w:lineRule="exact"/>
        <w:rPr>
          <w:sz w:val="20"/>
          <w:szCs w:val="20"/>
        </w:rPr>
      </w:pPr>
    </w:p>
    <w:p w14:paraId="372CA04B" w14:textId="77777777" w:rsidR="00406F1D" w:rsidRDefault="00406F1D">
      <w:pPr>
        <w:spacing w:line="200" w:lineRule="exact"/>
        <w:rPr>
          <w:sz w:val="20"/>
          <w:szCs w:val="20"/>
        </w:rPr>
      </w:pPr>
    </w:p>
    <w:p w14:paraId="460E2E3E" w14:textId="77777777" w:rsidR="00406F1D" w:rsidRDefault="00406F1D">
      <w:pPr>
        <w:spacing w:line="200" w:lineRule="exact"/>
        <w:rPr>
          <w:sz w:val="20"/>
          <w:szCs w:val="20"/>
        </w:rPr>
      </w:pPr>
    </w:p>
    <w:p w14:paraId="2910E7ED" w14:textId="77777777" w:rsidR="00406F1D" w:rsidRDefault="00406F1D">
      <w:pPr>
        <w:spacing w:line="200" w:lineRule="exact"/>
        <w:rPr>
          <w:sz w:val="20"/>
          <w:szCs w:val="20"/>
        </w:rPr>
      </w:pPr>
    </w:p>
    <w:p w14:paraId="089E3C0D" w14:textId="77777777" w:rsidR="00406F1D" w:rsidRDefault="00406F1D">
      <w:pPr>
        <w:spacing w:line="200" w:lineRule="exact"/>
        <w:rPr>
          <w:sz w:val="20"/>
          <w:szCs w:val="20"/>
        </w:rPr>
      </w:pPr>
    </w:p>
    <w:p w14:paraId="3972871B" w14:textId="77777777" w:rsidR="00406F1D" w:rsidRDefault="00406F1D">
      <w:pPr>
        <w:spacing w:line="200" w:lineRule="exact"/>
        <w:rPr>
          <w:sz w:val="20"/>
          <w:szCs w:val="20"/>
        </w:rPr>
      </w:pPr>
    </w:p>
    <w:p w14:paraId="79B5DC1D" w14:textId="77777777" w:rsidR="00406F1D" w:rsidRDefault="00406F1D">
      <w:pPr>
        <w:spacing w:line="200" w:lineRule="exact"/>
        <w:rPr>
          <w:sz w:val="20"/>
          <w:szCs w:val="20"/>
        </w:rPr>
      </w:pPr>
    </w:p>
    <w:p w14:paraId="50CA4569" w14:textId="77777777" w:rsidR="00406F1D" w:rsidRDefault="00406F1D">
      <w:pPr>
        <w:spacing w:line="200" w:lineRule="exact"/>
        <w:rPr>
          <w:sz w:val="20"/>
          <w:szCs w:val="20"/>
        </w:rPr>
      </w:pPr>
    </w:p>
    <w:p w14:paraId="7AD5B72A" w14:textId="77777777" w:rsidR="00406F1D" w:rsidRDefault="00406F1D">
      <w:pPr>
        <w:spacing w:line="200" w:lineRule="exact"/>
        <w:rPr>
          <w:sz w:val="20"/>
          <w:szCs w:val="20"/>
        </w:rPr>
      </w:pPr>
    </w:p>
    <w:p w14:paraId="73E0C748" w14:textId="77777777" w:rsidR="00406F1D" w:rsidRDefault="00406F1D">
      <w:pPr>
        <w:spacing w:line="200" w:lineRule="exact"/>
        <w:rPr>
          <w:sz w:val="20"/>
          <w:szCs w:val="20"/>
        </w:rPr>
      </w:pPr>
    </w:p>
    <w:p w14:paraId="114A0D45" w14:textId="77777777" w:rsidR="00406F1D" w:rsidRDefault="00406F1D">
      <w:pPr>
        <w:spacing w:line="200" w:lineRule="exact"/>
        <w:rPr>
          <w:sz w:val="20"/>
          <w:szCs w:val="20"/>
        </w:rPr>
      </w:pPr>
    </w:p>
    <w:p w14:paraId="60EBCA22" w14:textId="77777777" w:rsidR="00406F1D" w:rsidRDefault="00406F1D">
      <w:pPr>
        <w:spacing w:line="200" w:lineRule="exact"/>
        <w:rPr>
          <w:sz w:val="20"/>
          <w:szCs w:val="20"/>
        </w:rPr>
      </w:pPr>
    </w:p>
    <w:p w14:paraId="50B671C9" w14:textId="77777777" w:rsidR="00406F1D" w:rsidRDefault="00406F1D">
      <w:pPr>
        <w:spacing w:line="200" w:lineRule="exact"/>
        <w:rPr>
          <w:sz w:val="20"/>
          <w:szCs w:val="20"/>
        </w:rPr>
      </w:pPr>
    </w:p>
    <w:p w14:paraId="02381A65" w14:textId="77777777" w:rsidR="00406F1D" w:rsidRDefault="00406F1D">
      <w:pPr>
        <w:spacing w:line="200" w:lineRule="exact"/>
        <w:rPr>
          <w:sz w:val="20"/>
          <w:szCs w:val="20"/>
        </w:rPr>
      </w:pPr>
    </w:p>
    <w:p w14:paraId="3D593729" w14:textId="77777777" w:rsidR="00406F1D" w:rsidRDefault="00406F1D">
      <w:pPr>
        <w:spacing w:line="200" w:lineRule="exact"/>
        <w:rPr>
          <w:sz w:val="20"/>
          <w:szCs w:val="20"/>
        </w:rPr>
      </w:pPr>
    </w:p>
    <w:p w14:paraId="22A5E8A8" w14:textId="77777777" w:rsidR="00406F1D" w:rsidRDefault="00406F1D">
      <w:pPr>
        <w:spacing w:line="200" w:lineRule="exact"/>
        <w:rPr>
          <w:sz w:val="20"/>
          <w:szCs w:val="20"/>
        </w:rPr>
      </w:pPr>
    </w:p>
    <w:p w14:paraId="51DB2775" w14:textId="77777777" w:rsidR="00406F1D" w:rsidRDefault="00406F1D">
      <w:pPr>
        <w:spacing w:line="200" w:lineRule="exact"/>
        <w:rPr>
          <w:sz w:val="20"/>
          <w:szCs w:val="20"/>
        </w:rPr>
      </w:pPr>
    </w:p>
    <w:p w14:paraId="5F8596B5" w14:textId="77777777" w:rsidR="00406F1D" w:rsidRDefault="00406F1D">
      <w:pPr>
        <w:spacing w:line="200" w:lineRule="exact"/>
        <w:rPr>
          <w:sz w:val="20"/>
          <w:szCs w:val="20"/>
        </w:rPr>
      </w:pPr>
    </w:p>
    <w:p w14:paraId="22F38A7A" w14:textId="77777777" w:rsidR="00406F1D" w:rsidRDefault="00406F1D">
      <w:pPr>
        <w:spacing w:line="200" w:lineRule="exact"/>
        <w:rPr>
          <w:sz w:val="20"/>
          <w:szCs w:val="20"/>
        </w:rPr>
      </w:pPr>
    </w:p>
    <w:p w14:paraId="7414334C" w14:textId="77777777" w:rsidR="00406F1D" w:rsidRDefault="00406F1D">
      <w:pPr>
        <w:spacing w:line="200" w:lineRule="exact"/>
        <w:rPr>
          <w:sz w:val="20"/>
          <w:szCs w:val="20"/>
        </w:rPr>
      </w:pPr>
    </w:p>
    <w:p w14:paraId="4600E7AA" w14:textId="77777777" w:rsidR="00406F1D" w:rsidRDefault="0007607D">
      <w:pPr>
        <w:spacing w:before="76"/>
        <w:ind w:right="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sectPr w:rsidR="00406F1D">
      <w:pgSz w:w="11907"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06F1D"/>
    <w:rsid w:val="000438C7"/>
    <w:rsid w:val="0007607D"/>
    <w:rsid w:val="0007632B"/>
    <w:rsid w:val="00110688"/>
    <w:rsid w:val="001C5164"/>
    <w:rsid w:val="00226284"/>
    <w:rsid w:val="00265CEF"/>
    <w:rsid w:val="0027390D"/>
    <w:rsid w:val="002F2ECB"/>
    <w:rsid w:val="00406F1D"/>
    <w:rsid w:val="0045175C"/>
    <w:rsid w:val="00460D37"/>
    <w:rsid w:val="004617DB"/>
    <w:rsid w:val="00512850"/>
    <w:rsid w:val="00687C5B"/>
    <w:rsid w:val="006F4A59"/>
    <w:rsid w:val="007A190F"/>
    <w:rsid w:val="007D393E"/>
    <w:rsid w:val="0087031D"/>
    <w:rsid w:val="008B4C6B"/>
    <w:rsid w:val="00931969"/>
    <w:rsid w:val="00963298"/>
    <w:rsid w:val="00A05BD7"/>
    <w:rsid w:val="00B73FBE"/>
    <w:rsid w:val="00B91174"/>
    <w:rsid w:val="00D77FF9"/>
    <w:rsid w:val="00D96F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FAA7"/>
  <w15:docId w15:val="{907A7F2D-54D6-4B28-AF36-CE933423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uiPriority w:val="9"/>
    <w:qFormat/>
    <w:pPr>
      <w:ind w:left="116"/>
      <w:outlineLvl w:val="0"/>
    </w:pPr>
    <w:rPr>
      <w:rFonts w:ascii="Times New Roman" w:eastAsia="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rPr>
      <w:rFonts w:ascii="Times New Roman" w:eastAsia="Times New Roman" w:hAnsi="Times New Roman"/>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678</Words>
  <Characters>4072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Szaroninow</dc:creator>
  <cp:lastModifiedBy>mr x</cp:lastModifiedBy>
  <cp:revision>17</cp:revision>
  <dcterms:created xsi:type="dcterms:W3CDTF">2021-11-24T13:18:00Z</dcterms:created>
  <dcterms:modified xsi:type="dcterms:W3CDTF">2021-11-25T06:58:00Z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LastSaved">
    <vt:filetime>2021-11-24T00:00:00Z</vt:filetime>
  </property>
</Properties>
</file>